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BF" w:rsidRPr="00187AC9" w:rsidRDefault="00FB3CBF" w:rsidP="00813753">
      <w:pPr>
        <w:jc w:val="center"/>
        <w:rPr>
          <w:rFonts w:cs="Times New Roman"/>
          <w:b/>
        </w:rPr>
      </w:pPr>
      <w:r w:rsidRPr="00187AC9">
        <w:rPr>
          <w:rFonts w:cs="ＭＳ 明朝" w:hint="eastAsia"/>
          <w:b/>
        </w:rPr>
        <w:t>公益社団法人日本磁気学会　第２回岩崎コンファレンス</w:t>
      </w:r>
    </w:p>
    <w:p w:rsidR="00FB3CBF" w:rsidRPr="00187AC9" w:rsidRDefault="00FB3CBF" w:rsidP="00813753">
      <w:pPr>
        <w:jc w:val="center"/>
        <w:rPr>
          <w:rFonts w:ascii="ＭＳ 明朝" w:hAnsi="ＭＳ 明朝" w:cs="Times New Roman"/>
          <w:b/>
          <w:bCs/>
          <w:sz w:val="28"/>
          <w:szCs w:val="28"/>
        </w:rPr>
      </w:pPr>
      <w:r w:rsidRPr="00187AC9">
        <w:rPr>
          <w:rFonts w:ascii="ＭＳ 明朝" w:hAnsi="ＭＳ 明朝" w:cs="ＭＳ Ｐゴシック" w:hint="eastAsia"/>
          <w:b/>
          <w:bCs/>
          <w:sz w:val="28"/>
          <w:szCs w:val="28"/>
        </w:rPr>
        <w:t>「時代を先取りする永久磁石の学理と工学への展開」</w:t>
      </w:r>
    </w:p>
    <w:p w:rsidR="00FB3CBF" w:rsidRPr="00DC3E91" w:rsidRDefault="00FB3CBF" w:rsidP="00813753">
      <w:pPr>
        <w:rPr>
          <w:rFonts w:cs="Times New Roman"/>
        </w:rPr>
      </w:pPr>
    </w:p>
    <w:p w:rsidR="006A18D9" w:rsidRDefault="00FB3CBF" w:rsidP="00846BC1">
      <w:pPr>
        <w:snapToGrid w:val="0"/>
        <w:spacing w:line="200" w:lineRule="atLeast"/>
        <w:ind w:firstLineChars="100" w:firstLine="210"/>
        <w:rPr>
          <w:rFonts w:cs="ＭＳ 明朝"/>
        </w:rPr>
      </w:pPr>
      <w:r w:rsidRPr="00DC3E91">
        <w:rPr>
          <w:rFonts w:cs="ＭＳ 明朝" w:hint="eastAsia"/>
        </w:rPr>
        <w:t>日本磁気学会では、岩崎俊一名誉会員より日本国際賞受賞を記念していただいた寄付に基づいて</w:t>
      </w:r>
    </w:p>
    <w:p w:rsidR="00FB3CBF" w:rsidRDefault="00FB3CBF" w:rsidP="006A18D9">
      <w:pPr>
        <w:snapToGrid w:val="0"/>
        <w:spacing w:line="200" w:lineRule="atLeast"/>
        <w:rPr>
          <w:rFonts w:cs="ＭＳ 明朝"/>
        </w:rPr>
      </w:pPr>
      <w:r w:rsidRPr="00DC3E91">
        <w:rPr>
          <w:rFonts w:cs="ＭＳ 明朝" w:hint="eastAsia"/>
        </w:rPr>
        <w:t>「岩崎コンファレンス」を開催しております。このコンファレンスを</w:t>
      </w:r>
      <w:r w:rsidRPr="00DC3E91">
        <w:rPr>
          <w:rFonts w:cs="ＭＳ 明朝" w:hint="eastAsia"/>
          <w:color w:val="000000"/>
        </w:rPr>
        <w:t>磁気</w:t>
      </w:r>
      <w:r w:rsidRPr="00DC3E91">
        <w:rPr>
          <w:rFonts w:cs="ＭＳ 明朝" w:hint="eastAsia"/>
        </w:rPr>
        <w:t>に関する科学と技術の開拓と深化並びにその社会統合について議論し、これからの</w:t>
      </w:r>
      <w:r w:rsidRPr="00DC3E91">
        <w:rPr>
          <w:rFonts w:cs="ＭＳ 明朝" w:hint="eastAsia"/>
          <w:color w:val="000000"/>
        </w:rPr>
        <w:t>磁気</w:t>
      </w:r>
      <w:r w:rsidRPr="00DC3E91">
        <w:rPr>
          <w:rFonts w:cs="ＭＳ 明朝" w:hint="eastAsia"/>
        </w:rPr>
        <w:t>に関するわが国の学術と産業の発展に資する会議として位置付けております。一つの技術分野を切り拓き高い学識と業績を有する開拓者による基調講演とテーマを設けて当該分野を代表する第一線の研究者による研究講演から構成され、</w:t>
      </w:r>
      <w:r w:rsidR="00170009" w:rsidRPr="00DC3E91">
        <w:rPr>
          <w:rFonts w:cs="ＭＳ 明朝" w:hint="eastAsia"/>
        </w:rPr>
        <w:t>学術</w:t>
      </w:r>
      <w:r w:rsidRPr="00DC3E91">
        <w:rPr>
          <w:rFonts w:cs="ＭＳ 明朝" w:hint="eastAsia"/>
        </w:rPr>
        <w:t>から応用にわたる幅広い最先端の研究成果並びに産業展開や社会への波及効果、さらに将来への展望について討論いたします。</w:t>
      </w:r>
    </w:p>
    <w:p w:rsidR="00FB3CBF" w:rsidRPr="00DC3E91" w:rsidRDefault="00FB3CBF" w:rsidP="00846BC1">
      <w:pPr>
        <w:snapToGrid w:val="0"/>
        <w:spacing w:line="200" w:lineRule="atLeast"/>
        <w:jc w:val="left"/>
        <w:rPr>
          <w:rFonts w:cs="Times New Roman"/>
        </w:rPr>
      </w:pPr>
      <w:r w:rsidRPr="00DC3E91">
        <w:rPr>
          <w:rFonts w:cs="ＭＳ 明朝" w:hint="eastAsia"/>
        </w:rPr>
        <w:t xml:space="preserve">　第２回は、わが国が常に世界をリードしてきた永久磁石を中心に「時代を先取りする永久磁石の学理と工学への展開」</w:t>
      </w:r>
      <w:r w:rsidR="00F979E6">
        <w:rPr>
          <w:rFonts w:cs="ＭＳ 明朝" w:hint="eastAsia"/>
        </w:rPr>
        <w:t>をテーマ</w:t>
      </w:r>
      <w:r w:rsidRPr="00DC3E91">
        <w:rPr>
          <w:rFonts w:cs="ＭＳ 明朝" w:hint="eastAsia"/>
        </w:rPr>
        <w:t>として</w:t>
      </w:r>
      <w:r w:rsidR="00F979E6">
        <w:rPr>
          <w:rFonts w:cs="ＭＳ 明朝" w:hint="eastAsia"/>
        </w:rPr>
        <w:t>開催いたし</w:t>
      </w:r>
      <w:r w:rsidRPr="00DC3E91">
        <w:rPr>
          <w:rFonts w:cs="ＭＳ 明朝" w:hint="eastAsia"/>
        </w:rPr>
        <w:t>ます。永久磁石は私たちの身の回りに広く使われており、永久磁石なしでは現在の生活は成り立たないと言っても過言ではありません。基調講演は</w:t>
      </w:r>
      <w:proofErr w:type="spellStart"/>
      <w:r w:rsidRPr="00DC3E91">
        <w:t>Nd</w:t>
      </w:r>
      <w:proofErr w:type="spellEnd"/>
      <w:r w:rsidRPr="00DC3E91">
        <w:rPr>
          <w:rFonts w:cs="ＭＳ 明朝" w:hint="eastAsia"/>
        </w:rPr>
        <w:t>磁石の発明と産業への応用で</w:t>
      </w:r>
      <w:r w:rsidRPr="00DC3E91">
        <w:t>2012</w:t>
      </w:r>
      <w:r w:rsidRPr="00DC3E91">
        <w:rPr>
          <w:rFonts w:cs="ＭＳ 明朝" w:hint="eastAsia"/>
        </w:rPr>
        <w:t>年に日本国際賞を受賞された佐川</w:t>
      </w:r>
      <w:r w:rsidR="00170009" w:rsidRPr="00DC3E91">
        <w:rPr>
          <w:rFonts w:cs="ＭＳ 明朝" w:hint="eastAsia"/>
        </w:rPr>
        <w:t>眞人</w:t>
      </w:r>
      <w:r w:rsidRPr="00DC3E91">
        <w:rPr>
          <w:rFonts w:cs="ＭＳ 明朝" w:hint="eastAsia"/>
        </w:rPr>
        <w:t>先生、永久磁石の基礎から応用までを先導してこられた浜野正昭先生、そして、わが国の科学技術研究を先導されている中村道治先生にお願いしております。最先端研究からは、我が国を代表する永久磁石の研究者による学理から産業応用、リサイクルならびに元素戦略などの多角的な視点から議論いたします。</w:t>
      </w:r>
    </w:p>
    <w:p w:rsidR="00FB3CBF" w:rsidRPr="00DC3E91" w:rsidRDefault="00FB3CBF" w:rsidP="00846BC1">
      <w:pPr>
        <w:snapToGrid w:val="0"/>
        <w:spacing w:line="200" w:lineRule="atLeast"/>
        <w:ind w:firstLineChars="100" w:firstLine="210"/>
        <w:jc w:val="left"/>
        <w:rPr>
          <w:rFonts w:cs="Times New Roman"/>
        </w:rPr>
      </w:pPr>
      <w:r w:rsidRPr="00DC3E91">
        <w:rPr>
          <w:rFonts w:cs="ＭＳ 明朝" w:hint="eastAsia"/>
        </w:rPr>
        <w:t>多くの皆様のご参加をお待ちしております。</w:t>
      </w:r>
    </w:p>
    <w:p w:rsidR="00FB3CBF" w:rsidRPr="00DC3E91" w:rsidRDefault="00FB3CBF" w:rsidP="00813753">
      <w:pPr>
        <w:rPr>
          <w:rFonts w:cs="Times New Roman"/>
        </w:rPr>
      </w:pPr>
    </w:p>
    <w:p w:rsidR="00FB3CBF" w:rsidRPr="00DC3E91" w:rsidRDefault="00FB3CBF" w:rsidP="00846BC1">
      <w:pPr>
        <w:snapToGrid w:val="0"/>
        <w:spacing w:line="180" w:lineRule="atLeast"/>
        <w:rPr>
          <w:rFonts w:cs="Times New Roman"/>
        </w:rPr>
      </w:pPr>
      <w:r w:rsidRPr="00DC3E91">
        <w:rPr>
          <w:rFonts w:cs="ＭＳ 明朝" w:hint="eastAsia"/>
        </w:rPr>
        <w:t>日　時：　平成</w:t>
      </w:r>
      <w:r w:rsidRPr="00DC3E91">
        <w:t>25</w:t>
      </w:r>
      <w:r w:rsidRPr="00DC3E91">
        <w:rPr>
          <w:rFonts w:cs="ＭＳ 明朝" w:hint="eastAsia"/>
        </w:rPr>
        <w:t>年</w:t>
      </w:r>
      <w:r w:rsidRPr="00DC3E91">
        <w:t>5</w:t>
      </w:r>
      <w:r w:rsidRPr="00DC3E91">
        <w:rPr>
          <w:rFonts w:cs="ＭＳ 明朝" w:hint="eastAsia"/>
        </w:rPr>
        <w:t>月</w:t>
      </w:r>
      <w:r w:rsidRPr="00DC3E91">
        <w:t>13</w:t>
      </w:r>
      <w:r w:rsidRPr="00DC3E91">
        <w:rPr>
          <w:rFonts w:cs="ＭＳ 明朝" w:hint="eastAsia"/>
        </w:rPr>
        <w:t>日</w:t>
      </w:r>
      <w:r w:rsidRPr="00DC3E91">
        <w:t>(</w:t>
      </w:r>
      <w:r w:rsidRPr="00DC3E91">
        <w:rPr>
          <w:rFonts w:cs="ＭＳ 明朝" w:hint="eastAsia"/>
        </w:rPr>
        <w:t>月</w:t>
      </w:r>
      <w:r w:rsidRPr="00DC3E91">
        <w:t>)~14</w:t>
      </w:r>
      <w:r w:rsidRPr="00DC3E91">
        <w:rPr>
          <w:rFonts w:cs="ＭＳ 明朝" w:hint="eastAsia"/>
        </w:rPr>
        <w:t>日</w:t>
      </w:r>
      <w:r w:rsidRPr="00DC3E91">
        <w:t>(</w:t>
      </w:r>
      <w:r w:rsidRPr="00DC3E91">
        <w:rPr>
          <w:rFonts w:cs="ＭＳ 明朝" w:hint="eastAsia"/>
        </w:rPr>
        <w:t>火</w:t>
      </w:r>
      <w:r w:rsidRPr="00DC3E91">
        <w:t>)</w:t>
      </w:r>
    </w:p>
    <w:p w:rsidR="00FB3CBF" w:rsidRDefault="00FB3CBF" w:rsidP="00846BC1">
      <w:pPr>
        <w:snapToGrid w:val="0"/>
        <w:spacing w:line="180" w:lineRule="atLeast"/>
        <w:rPr>
          <w:rFonts w:cs="ＭＳ 明朝"/>
        </w:rPr>
      </w:pPr>
      <w:r w:rsidRPr="00DC3E91">
        <w:rPr>
          <w:rFonts w:cs="ＭＳ 明朝" w:hint="eastAsia"/>
        </w:rPr>
        <w:t>場　所：　日立金属</w:t>
      </w:r>
      <w:r w:rsidR="00F65629">
        <w:rPr>
          <w:rFonts w:cs="ＭＳ 明朝" w:hint="eastAsia"/>
        </w:rPr>
        <w:t>・高輪和彊館（東京</w:t>
      </w:r>
      <w:r w:rsidR="00F65629">
        <w:rPr>
          <w:rFonts w:cs="ＭＳ 明朝" w:hint="eastAsia"/>
        </w:rPr>
        <w:t xml:space="preserve"> </w:t>
      </w:r>
      <w:r w:rsidRPr="00DC3E91">
        <w:rPr>
          <w:rFonts w:cs="ＭＳ 明朝" w:hint="eastAsia"/>
        </w:rPr>
        <w:t>品川）（〒</w:t>
      </w:r>
      <w:r w:rsidR="00065014" w:rsidRPr="00DC3E91">
        <w:rPr>
          <w:rFonts w:cs="ＭＳ 明朝" w:hint="eastAsia"/>
        </w:rPr>
        <w:t>108-0074</w:t>
      </w:r>
      <w:r w:rsidRPr="00DC3E91">
        <w:rPr>
          <w:rFonts w:cs="ＭＳ 明朝" w:hint="eastAsia"/>
        </w:rPr>
        <w:t xml:space="preserve">　</w:t>
      </w:r>
      <w:r w:rsidR="00065014" w:rsidRPr="00DC3E91">
        <w:rPr>
          <w:rFonts w:cs="ＭＳ 明朝" w:hint="eastAsia"/>
        </w:rPr>
        <w:t>東京都港区高輪</w:t>
      </w:r>
      <w:r w:rsidR="00065014" w:rsidRPr="00DC3E91">
        <w:rPr>
          <w:rFonts w:cs="ＭＳ 明朝" w:hint="eastAsia"/>
        </w:rPr>
        <w:t>4-10-56</w:t>
      </w:r>
      <w:r w:rsidRPr="00DC3E91">
        <w:rPr>
          <w:rFonts w:cs="ＭＳ 明朝" w:hint="eastAsia"/>
        </w:rPr>
        <w:t>）</w:t>
      </w:r>
    </w:p>
    <w:p w:rsidR="00F65629" w:rsidRPr="00DC3E91" w:rsidRDefault="00F65629" w:rsidP="00846BC1">
      <w:pPr>
        <w:snapToGrid w:val="0"/>
        <w:spacing w:line="180" w:lineRule="atLeast"/>
        <w:ind w:firstLine="840"/>
        <w:rPr>
          <w:rFonts w:cs="Times New Roman"/>
        </w:rPr>
      </w:pPr>
      <w:r w:rsidRPr="00F65629">
        <w:rPr>
          <w:rFonts w:cs="Times New Roman"/>
        </w:rPr>
        <w:t>http://www.shunko.jp/fukuri/link_sisetu/wakyokan/wakyo_index.htm</w:t>
      </w:r>
    </w:p>
    <w:p w:rsidR="00FB3CBF" w:rsidRPr="00DC3E91" w:rsidRDefault="00837282" w:rsidP="00846BC1">
      <w:pPr>
        <w:snapToGrid w:val="0"/>
        <w:spacing w:line="180" w:lineRule="atLeast"/>
        <w:rPr>
          <w:rFonts w:cs="Times New Roman"/>
        </w:rPr>
      </w:pPr>
      <w:r>
        <w:rPr>
          <w:rFonts w:cs="ＭＳ 明朝" w:hint="eastAsia"/>
        </w:rPr>
        <w:t>主　催：</w:t>
      </w:r>
      <w:r w:rsidR="00FB3CBF" w:rsidRPr="00DC3E91">
        <w:rPr>
          <w:rFonts w:cs="ＭＳ 明朝" w:hint="eastAsia"/>
        </w:rPr>
        <w:t>公益社団法人　日本磁気学会</w:t>
      </w:r>
    </w:p>
    <w:p w:rsidR="00FB3CBF" w:rsidRPr="00DC3E91" w:rsidRDefault="00837282" w:rsidP="00846BC1">
      <w:pPr>
        <w:snapToGrid w:val="0"/>
        <w:spacing w:line="180" w:lineRule="atLeast"/>
        <w:rPr>
          <w:rFonts w:cs="Times New Roman"/>
        </w:rPr>
      </w:pPr>
      <w:r>
        <w:rPr>
          <w:rFonts w:cs="ＭＳ 明朝" w:hint="eastAsia"/>
        </w:rPr>
        <w:t>参加費：</w:t>
      </w:r>
      <w:r w:rsidR="00FB3CBF" w:rsidRPr="00DC3E91">
        <w:rPr>
          <w:rFonts w:cs="ＭＳ 明朝" w:hint="eastAsia"/>
        </w:rPr>
        <w:t>正</w:t>
      </w:r>
      <w:r>
        <w:rPr>
          <w:rFonts w:cs="ＭＳ 明朝" w:hint="eastAsia"/>
        </w:rPr>
        <w:t>,</w:t>
      </w:r>
      <w:r w:rsidR="00F65629">
        <w:rPr>
          <w:rFonts w:cs="ＭＳ 明朝" w:hint="eastAsia"/>
        </w:rPr>
        <w:t>賛助会員</w:t>
      </w:r>
      <w:r>
        <w:rPr>
          <w:rFonts w:cs="ＭＳ 明朝" w:hint="eastAsia"/>
        </w:rPr>
        <w:t>、協賛学会員</w:t>
      </w:r>
      <w:r w:rsidR="00FB3CBF" w:rsidRPr="00DC3E91">
        <w:rPr>
          <w:rFonts w:cs="ＭＳ 明朝" w:hint="eastAsia"/>
        </w:rPr>
        <w:t>：</w:t>
      </w:r>
      <w:r w:rsidR="00FB3CBF" w:rsidRPr="00837282">
        <w:rPr>
          <w:szCs w:val="20"/>
        </w:rPr>
        <w:t>10,000</w:t>
      </w:r>
      <w:r w:rsidR="00FB3CBF" w:rsidRPr="00837282">
        <w:rPr>
          <w:rFonts w:cs="ＭＳ 明朝" w:hint="eastAsia"/>
        </w:rPr>
        <w:t>円、学生：</w:t>
      </w:r>
      <w:r w:rsidR="00FB3CBF" w:rsidRPr="00837282">
        <w:rPr>
          <w:szCs w:val="20"/>
        </w:rPr>
        <w:t>5,000</w:t>
      </w:r>
      <w:r w:rsidR="00FB3CBF" w:rsidRPr="00837282">
        <w:rPr>
          <w:rFonts w:cs="ＭＳ 明朝" w:hint="eastAsia"/>
        </w:rPr>
        <w:t>円</w:t>
      </w:r>
      <w:r w:rsidR="00F65629" w:rsidRPr="00837282">
        <w:rPr>
          <w:rFonts w:cs="ＭＳ 明朝" w:hint="eastAsia"/>
        </w:rPr>
        <w:t>、非会員：</w:t>
      </w:r>
      <w:r w:rsidR="00F65629" w:rsidRPr="00837282">
        <w:rPr>
          <w:szCs w:val="20"/>
        </w:rPr>
        <w:t>15,000</w:t>
      </w:r>
      <w:r w:rsidR="00F65629" w:rsidRPr="00837282">
        <w:rPr>
          <w:rFonts w:cs="ＭＳ 明朝" w:hint="eastAsia"/>
        </w:rPr>
        <w:t>円</w:t>
      </w:r>
    </w:p>
    <w:p w:rsidR="00FB3CBF" w:rsidRPr="00DC3E91" w:rsidRDefault="00837282" w:rsidP="00846BC1">
      <w:pPr>
        <w:snapToGrid w:val="0"/>
        <w:spacing w:line="180" w:lineRule="atLeast"/>
        <w:rPr>
          <w:rFonts w:cs="ＭＳ 明朝"/>
        </w:rPr>
      </w:pPr>
      <w:r>
        <w:rPr>
          <w:rFonts w:cs="ＭＳ 明朝" w:hint="eastAsia"/>
        </w:rPr>
        <w:t>懇親会：</w:t>
      </w:r>
      <w:r w:rsidR="00FB3CBF" w:rsidRPr="00DC3E91">
        <w:t>4</w:t>
      </w:r>
      <w:r>
        <w:rPr>
          <w:rFonts w:hint="eastAsia"/>
        </w:rPr>
        <w:t>,</w:t>
      </w:r>
      <w:r w:rsidR="00FB3CBF" w:rsidRPr="00DC3E91">
        <w:t>000</w:t>
      </w:r>
      <w:r w:rsidR="00FB3CBF" w:rsidRPr="00DC3E91">
        <w:rPr>
          <w:rFonts w:cs="ＭＳ 明朝" w:hint="eastAsia"/>
        </w:rPr>
        <w:t>円　学生：</w:t>
      </w:r>
      <w:r w:rsidR="00FB3CBF" w:rsidRPr="00DC3E91">
        <w:t>2</w:t>
      </w:r>
      <w:r>
        <w:rPr>
          <w:rFonts w:hint="eastAsia"/>
        </w:rPr>
        <w:t>,</w:t>
      </w:r>
      <w:r w:rsidR="00FB3CBF" w:rsidRPr="00DC3E91">
        <w:t>000</w:t>
      </w:r>
      <w:r w:rsidR="00FB3CBF" w:rsidRPr="00DC3E91">
        <w:rPr>
          <w:rFonts w:cs="ＭＳ 明朝" w:hint="eastAsia"/>
        </w:rPr>
        <w:t>円</w:t>
      </w:r>
    </w:p>
    <w:p w:rsidR="009C3A21" w:rsidRDefault="009C3A21" w:rsidP="00846BC1">
      <w:pPr>
        <w:snapToGrid w:val="0"/>
        <w:spacing w:line="180" w:lineRule="atLeast"/>
        <w:rPr>
          <w:rFonts w:ascii="Times New Roman" w:hAnsi="Times New Roman" w:cs="Times New Roman"/>
        </w:rPr>
      </w:pPr>
      <w:r>
        <w:rPr>
          <w:rFonts w:cs="ＭＳ 明朝" w:hint="eastAsia"/>
        </w:rPr>
        <w:t>申し込み方法：下記の申し込み用紙にご記入の上、</w:t>
      </w:r>
      <w:r>
        <w:t>FAX</w:t>
      </w:r>
      <w:r>
        <w:rPr>
          <w:rFonts w:cs="ＭＳ 明朝" w:hint="eastAsia"/>
        </w:rPr>
        <w:t>あるいは</w:t>
      </w:r>
      <w:r>
        <w:t>e-mail</w:t>
      </w:r>
      <w:r>
        <w:rPr>
          <w:rFonts w:cs="ＭＳ 明朝" w:hint="eastAsia"/>
        </w:rPr>
        <w:t>で事務局までお送りください。</w:t>
      </w:r>
    </w:p>
    <w:p w:rsidR="009C3A21" w:rsidRDefault="009C3A21" w:rsidP="00846BC1">
      <w:pPr>
        <w:snapToGrid w:val="0"/>
        <w:spacing w:line="180" w:lineRule="atLeast"/>
        <w:ind w:firstLineChars="100" w:firstLine="210"/>
        <w:rPr>
          <w:rFonts w:cs="ＭＳ 明朝"/>
        </w:rPr>
      </w:pPr>
      <w:r>
        <w:rPr>
          <w:rFonts w:cs="ＭＳ 明朝" w:hint="eastAsia"/>
        </w:rPr>
        <w:t xml:space="preserve">　　　　　　　　</w:t>
      </w:r>
      <w:r>
        <w:rPr>
          <w:rFonts w:cs="ＭＳ 明朝" w:hint="eastAsia"/>
        </w:rPr>
        <w:t xml:space="preserve"> </w:t>
      </w:r>
      <w:r>
        <w:rPr>
          <w:rFonts w:cs="ＭＳ 明朝" w:hint="eastAsia"/>
        </w:rPr>
        <w:t>公益社団法人</w:t>
      </w:r>
      <w:r>
        <w:t xml:space="preserve"> </w:t>
      </w:r>
      <w:r>
        <w:rPr>
          <w:rFonts w:cs="ＭＳ 明朝" w:hint="eastAsia"/>
        </w:rPr>
        <w:t>日本磁気学会</w:t>
      </w:r>
      <w:r>
        <w:t xml:space="preserve"> </w:t>
      </w:r>
      <w:r>
        <w:rPr>
          <w:rFonts w:cs="ＭＳ 明朝" w:hint="eastAsia"/>
        </w:rPr>
        <w:t xml:space="preserve">事務局　</w:t>
      </w:r>
    </w:p>
    <w:p w:rsidR="009C3A21" w:rsidRDefault="009C3A21" w:rsidP="00846BC1">
      <w:pPr>
        <w:snapToGrid w:val="0"/>
        <w:spacing w:line="180" w:lineRule="atLeast"/>
        <w:ind w:firstLineChars="900" w:firstLine="1890"/>
        <w:rPr>
          <w:rFonts w:ascii="Times New Roman" w:hAnsi="Times New Roman" w:cs="Times New Roman"/>
        </w:rPr>
      </w:pPr>
      <w:r>
        <w:t>Tel. 03-5281-010</w:t>
      </w:r>
      <w:r w:rsidR="006E19C8">
        <w:rPr>
          <w:rFonts w:hint="eastAsia"/>
        </w:rPr>
        <w:t>6</w:t>
      </w:r>
      <w:r>
        <w:rPr>
          <w:rFonts w:cs="ＭＳ 明朝" w:hint="eastAsia"/>
        </w:rPr>
        <w:t>、</w:t>
      </w:r>
      <w:r w:rsidR="006E19C8">
        <w:t xml:space="preserve"> Fax.</w:t>
      </w:r>
      <w:r>
        <w:t>03-5281-0107</w:t>
      </w:r>
    </w:p>
    <w:p w:rsidR="009C3A21" w:rsidRDefault="009C3A21" w:rsidP="00846BC1">
      <w:pPr>
        <w:snapToGrid w:val="0"/>
        <w:spacing w:line="180" w:lineRule="atLeast"/>
        <w:ind w:firstLineChars="100" w:firstLine="210"/>
        <w:rPr>
          <w:rFonts w:ascii="Times New Roman" w:hAnsi="Times New Roman" w:cs="Times New Roman"/>
        </w:rPr>
      </w:pPr>
      <w:r>
        <w:rPr>
          <w:rFonts w:cs="ＭＳ 明朝" w:hint="eastAsia"/>
        </w:rPr>
        <w:t xml:space="preserve">　　　　　　　　</w:t>
      </w:r>
      <w:r>
        <w:t>e-mail. msj@bj.wakwak.com</w:t>
      </w:r>
    </w:p>
    <w:p w:rsidR="009C3A21" w:rsidRDefault="009C3A21" w:rsidP="006E19C8">
      <w:pPr>
        <w:snapToGrid w:val="0"/>
        <w:spacing w:line="180" w:lineRule="atLeast"/>
        <w:rPr>
          <w:rFonts w:cs="ＭＳ 明朝"/>
        </w:rPr>
      </w:pPr>
      <w:r>
        <w:rPr>
          <w:rFonts w:cs="ＭＳ 明朝" w:hint="eastAsia"/>
        </w:rPr>
        <w:t>払込方法：費用は下記のいずれかの方法で、</w:t>
      </w:r>
      <w:r w:rsidR="00FD1A25" w:rsidRPr="00FD1A25">
        <w:rPr>
          <w:rFonts w:hint="eastAsia"/>
        </w:rPr>
        <w:t>4</w:t>
      </w:r>
      <w:r w:rsidRPr="00FD1A25">
        <w:rPr>
          <w:rFonts w:cs="ＭＳ 明朝" w:hint="eastAsia"/>
        </w:rPr>
        <w:t>月</w:t>
      </w:r>
      <w:r w:rsidR="00B92464" w:rsidRPr="00FD1A25">
        <w:rPr>
          <w:rFonts w:hint="eastAsia"/>
        </w:rPr>
        <w:t>2</w:t>
      </w:r>
      <w:r w:rsidR="00FD1A25" w:rsidRPr="00FD1A25">
        <w:rPr>
          <w:rFonts w:hint="eastAsia"/>
        </w:rPr>
        <w:t>6</w:t>
      </w:r>
      <w:r w:rsidRPr="00FD1A25">
        <w:rPr>
          <w:rFonts w:cs="ＭＳ 明朝" w:hint="eastAsia"/>
        </w:rPr>
        <w:t>日</w:t>
      </w:r>
      <w:r>
        <w:rPr>
          <w:rFonts w:cs="ＭＳ 明朝" w:hint="eastAsia"/>
        </w:rPr>
        <w:t>までにお支払いください。</w:t>
      </w:r>
    </w:p>
    <w:p w:rsidR="009C3A21" w:rsidRPr="002624C4" w:rsidRDefault="006E19C8" w:rsidP="006E19C8">
      <w:pPr>
        <w:pStyle w:val="HTML"/>
        <w:snapToGrid w:val="0"/>
        <w:spacing w:line="200" w:lineRule="atLeast"/>
        <w:rPr>
          <w:rFonts w:ascii="ＭＳ 明朝" w:eastAsia="ＭＳ 明朝" w:hAnsi="ＭＳ 明朝"/>
          <w:sz w:val="21"/>
          <w:szCs w:val="21"/>
        </w:rPr>
      </w:pPr>
      <w:r w:rsidRPr="002624C4">
        <w:rPr>
          <w:rFonts w:ascii="ＭＳ 明朝" w:eastAsia="ＭＳ 明朝" w:hAnsi="ＭＳ 明朝" w:hint="eastAsia"/>
          <w:sz w:val="21"/>
          <w:szCs w:val="21"/>
        </w:rPr>
        <w:t>払込先</w:t>
      </w:r>
      <w:r w:rsidR="002624C4">
        <w:rPr>
          <w:rFonts w:ascii="ＭＳ 明朝" w:eastAsia="ＭＳ 明朝" w:hAnsi="ＭＳ 明朝" w:hint="eastAsia"/>
          <w:sz w:val="21"/>
          <w:szCs w:val="21"/>
        </w:rPr>
        <w:t xml:space="preserve">  </w:t>
      </w:r>
      <w:r w:rsidRPr="002624C4">
        <w:rPr>
          <w:rFonts w:ascii="ＭＳ 明朝" w:eastAsia="ＭＳ 明朝" w:hAnsi="ＭＳ 明朝" w:hint="eastAsia"/>
          <w:sz w:val="21"/>
          <w:szCs w:val="21"/>
        </w:rPr>
        <w:t>：</w:t>
      </w:r>
      <w:r w:rsidRPr="002624C4">
        <w:rPr>
          <w:rFonts w:ascii="ＭＳ 明朝" w:eastAsia="ＭＳ 明朝" w:hAnsi="ＭＳ 明朝"/>
          <w:sz w:val="21"/>
          <w:szCs w:val="21"/>
        </w:rPr>
        <w:t>郵便振替</w:t>
      </w:r>
      <w:r w:rsidRPr="002624C4">
        <w:rPr>
          <w:rFonts w:ascii="ＭＳ 明朝" w:eastAsia="ＭＳ 明朝" w:hAnsi="ＭＳ 明朝" w:hint="eastAsia"/>
          <w:sz w:val="21"/>
          <w:szCs w:val="21"/>
        </w:rPr>
        <w:t xml:space="preserve">　　</w:t>
      </w:r>
      <w:r w:rsidRPr="002624C4">
        <w:rPr>
          <w:rFonts w:ascii="ＭＳ 明朝" w:eastAsia="ＭＳ 明朝" w:hAnsi="ＭＳ 明朝"/>
          <w:sz w:val="21"/>
          <w:szCs w:val="21"/>
        </w:rPr>
        <w:t>00100-1-63028</w:t>
      </w:r>
      <w:r w:rsidRPr="002624C4">
        <w:rPr>
          <w:rFonts w:ascii="ＭＳ 明朝" w:eastAsia="ＭＳ 明朝" w:hAnsi="ＭＳ 明朝" w:hint="eastAsia"/>
          <w:sz w:val="21"/>
          <w:szCs w:val="21"/>
        </w:rPr>
        <w:t xml:space="preserve">    名義 公益社団法人日本磁気学会</w:t>
      </w:r>
    </w:p>
    <w:p w:rsidR="006E19C8" w:rsidRPr="002624C4" w:rsidRDefault="006E19C8" w:rsidP="002624C4">
      <w:pPr>
        <w:pStyle w:val="HTML"/>
        <w:snapToGrid w:val="0"/>
        <w:spacing w:line="200" w:lineRule="atLeast"/>
        <w:ind w:firstLineChars="500" w:firstLine="1050"/>
        <w:rPr>
          <w:rFonts w:ascii="ＭＳ 明朝" w:eastAsia="ＭＳ 明朝" w:hAnsi="ＭＳ 明朝"/>
          <w:sz w:val="21"/>
          <w:szCs w:val="21"/>
        </w:rPr>
      </w:pPr>
      <w:r w:rsidRPr="002624C4">
        <w:rPr>
          <w:rFonts w:ascii="ＭＳ 明朝" w:eastAsia="ＭＳ 明朝" w:hAnsi="ＭＳ 明朝"/>
          <w:sz w:val="21"/>
          <w:szCs w:val="21"/>
        </w:rPr>
        <w:t>銀行振込</w:t>
      </w:r>
      <w:r w:rsidRPr="002624C4">
        <w:rPr>
          <w:rFonts w:ascii="ＭＳ 明朝" w:eastAsia="ＭＳ 明朝" w:hAnsi="ＭＳ 明朝" w:hint="eastAsia"/>
          <w:sz w:val="21"/>
          <w:szCs w:val="21"/>
        </w:rPr>
        <w:t xml:space="preserve">　　</w:t>
      </w:r>
      <w:r w:rsidRPr="002624C4">
        <w:rPr>
          <w:rFonts w:ascii="ＭＳ 明朝" w:eastAsia="ＭＳ 明朝" w:hAnsi="ＭＳ 明朝"/>
          <w:sz w:val="21"/>
          <w:szCs w:val="21"/>
        </w:rPr>
        <w:t>三菱東京UFJ銀行　神保町支店（店番013）</w:t>
      </w:r>
    </w:p>
    <w:p w:rsidR="006E19C8" w:rsidRPr="002624C4" w:rsidRDefault="006E19C8" w:rsidP="002624C4">
      <w:pPr>
        <w:pStyle w:val="HTML"/>
        <w:snapToGrid w:val="0"/>
        <w:spacing w:line="200" w:lineRule="atLeast"/>
        <w:ind w:firstLineChars="1100" w:firstLine="2310"/>
        <w:rPr>
          <w:rFonts w:ascii="ＭＳ 明朝" w:eastAsia="ＭＳ 明朝" w:hAnsi="ＭＳ 明朝"/>
          <w:sz w:val="21"/>
          <w:szCs w:val="21"/>
        </w:rPr>
      </w:pPr>
      <w:r w:rsidRPr="002624C4">
        <w:rPr>
          <w:rFonts w:ascii="ＭＳ 明朝" w:eastAsia="ＭＳ 明朝" w:hAnsi="ＭＳ 明朝"/>
          <w:sz w:val="21"/>
          <w:szCs w:val="21"/>
        </w:rPr>
        <w:t>普通預金2259640</w:t>
      </w:r>
      <w:r w:rsidRPr="002624C4">
        <w:rPr>
          <w:rFonts w:ascii="ＭＳ 明朝" w:eastAsia="ＭＳ 明朝" w:hAnsi="ＭＳ 明朝" w:hint="eastAsia"/>
          <w:sz w:val="21"/>
          <w:szCs w:val="21"/>
        </w:rPr>
        <w:t xml:space="preserve">  名義 公益社団法人日本磁気学会</w:t>
      </w:r>
    </w:p>
    <w:p w:rsidR="006E19C8" w:rsidRPr="002624C4" w:rsidRDefault="006E19C8" w:rsidP="006E19C8">
      <w:pPr>
        <w:pStyle w:val="HTML"/>
        <w:snapToGrid w:val="0"/>
        <w:spacing w:line="200" w:lineRule="atLeast"/>
        <w:ind w:firstLineChars="1300" w:firstLine="2730"/>
        <w:rPr>
          <w:rFonts w:asciiTheme="minorEastAsia" w:eastAsiaTheme="minorEastAsia" w:hAnsiTheme="minorEastAsia"/>
          <w:sz w:val="21"/>
          <w:szCs w:val="21"/>
        </w:rPr>
      </w:pPr>
    </w:p>
    <w:p w:rsidR="009C3A21" w:rsidRDefault="00B92464" w:rsidP="00B92464">
      <w:pPr>
        <w:jc w:val="center"/>
        <w:rPr>
          <w:rFonts w:cs="ＭＳ 明朝"/>
        </w:rPr>
      </w:pPr>
      <w:r>
        <w:rPr>
          <w:rFonts w:cs="ＭＳ 明朝" w:hint="eastAsia"/>
        </w:rPr>
        <w:t>・・・</w:t>
      </w:r>
      <w:r w:rsidR="009C3A21">
        <w:rPr>
          <w:rFonts w:cs="ＭＳ 明朝" w:hint="eastAsia"/>
        </w:rPr>
        <w:t>・・・・・・・・・・・・・・・・・＜切り取り線＞・・・・・・・・・・・・・・・・</w:t>
      </w:r>
      <w:r>
        <w:rPr>
          <w:rFonts w:cs="ＭＳ 明朝" w:hint="eastAsia"/>
        </w:rPr>
        <w:t>・・・</w:t>
      </w:r>
    </w:p>
    <w:p w:rsidR="006A18D9" w:rsidRDefault="006A18D9" w:rsidP="002624C4">
      <w:pPr>
        <w:snapToGrid w:val="0"/>
        <w:spacing w:line="160" w:lineRule="atLeast"/>
        <w:jc w:val="center"/>
        <w:rPr>
          <w:rFonts w:ascii="Times New Roman" w:hAnsi="Times New Roman" w:cs="Times New Roman"/>
        </w:rPr>
      </w:pPr>
    </w:p>
    <w:p w:rsidR="006A18D9" w:rsidRDefault="009C3A21" w:rsidP="002624C4">
      <w:pPr>
        <w:snapToGrid w:val="0"/>
        <w:spacing w:line="160" w:lineRule="atLeast"/>
        <w:jc w:val="center"/>
        <w:rPr>
          <w:rFonts w:cs="ＭＳ 明朝"/>
          <w:sz w:val="16"/>
          <w:szCs w:val="16"/>
        </w:rPr>
      </w:pPr>
      <w:r>
        <w:rPr>
          <w:rFonts w:cs="ＭＳ 明朝" w:hint="eastAsia"/>
        </w:rPr>
        <w:t>第</w:t>
      </w:r>
      <w:r w:rsidR="00846BC1">
        <w:rPr>
          <w:rFonts w:cs="ＭＳ 明朝" w:hint="eastAsia"/>
        </w:rPr>
        <w:t>2</w:t>
      </w:r>
      <w:r>
        <w:rPr>
          <w:rFonts w:cs="ＭＳ 明朝" w:hint="eastAsia"/>
        </w:rPr>
        <w:t>回岩崎コンファレンス参加および</w:t>
      </w:r>
      <w:r w:rsidR="00846BC1">
        <w:rPr>
          <w:rFonts w:cs="ＭＳ 明朝" w:hint="eastAsia"/>
        </w:rPr>
        <w:t>懇親会参加</w:t>
      </w:r>
      <w:r>
        <w:rPr>
          <w:rFonts w:cs="ＭＳ 明朝" w:hint="eastAsia"/>
        </w:rPr>
        <w:t>申込書</w:t>
      </w:r>
    </w:p>
    <w:p w:rsidR="002624C4" w:rsidRPr="00F11AD6" w:rsidRDefault="002624C4" w:rsidP="002624C4">
      <w:pPr>
        <w:snapToGrid w:val="0"/>
        <w:spacing w:line="160" w:lineRule="atLeast"/>
        <w:jc w:val="center"/>
        <w:rPr>
          <w:rFonts w:cs="ＭＳ 明朝"/>
          <w:sz w:val="16"/>
          <w:szCs w:val="16"/>
        </w:rPr>
      </w:pPr>
    </w:p>
    <w:p w:rsidR="009C3A21" w:rsidRDefault="009C3A21" w:rsidP="009C3A21">
      <w:pPr>
        <w:pStyle w:val="a7"/>
        <w:numPr>
          <w:ilvl w:val="0"/>
          <w:numId w:val="1"/>
        </w:numPr>
        <w:ind w:leftChars="0"/>
        <w:rPr>
          <w:rFonts w:ascii="Times New Roman" w:hAnsi="Times New Roman" w:cs="Times New Roman"/>
        </w:rPr>
      </w:pPr>
      <w:r>
        <w:rPr>
          <w:rFonts w:cs="ＭＳ 明朝" w:hint="eastAsia"/>
        </w:rPr>
        <w:t>岩崎コンファレンスの参加を申し込みます。</w:t>
      </w:r>
    </w:p>
    <w:p w:rsidR="009C3A21" w:rsidRDefault="009C3A21" w:rsidP="009C3A21">
      <w:pPr>
        <w:pStyle w:val="a7"/>
        <w:numPr>
          <w:ilvl w:val="0"/>
          <w:numId w:val="1"/>
        </w:numPr>
        <w:ind w:leftChars="0"/>
        <w:rPr>
          <w:rFonts w:ascii="Times New Roman" w:hAnsi="Times New Roman" w:cs="Times New Roman"/>
        </w:rPr>
      </w:pPr>
      <w:r>
        <w:rPr>
          <w:rFonts w:cs="ＭＳ 明朝" w:hint="eastAsia"/>
        </w:rPr>
        <w:t>岩崎コンファレンスの参加および</w:t>
      </w:r>
      <w:r w:rsidR="00846BC1">
        <w:rPr>
          <w:rFonts w:cs="ＭＳ 明朝" w:hint="eastAsia"/>
        </w:rPr>
        <w:t>懇親会</w:t>
      </w:r>
      <w:r>
        <w:rPr>
          <w:rFonts w:cs="ＭＳ 明朝" w:hint="eastAsia"/>
        </w:rPr>
        <w:t>を申し込みます。</w:t>
      </w:r>
    </w:p>
    <w:p w:rsidR="009C3A21" w:rsidRDefault="00E73FE1" w:rsidP="009C3A21">
      <w:pPr>
        <w:rPr>
          <w:rFonts w:ascii="Times New Roman" w:hAnsi="Times New Roman" w:cs="Times New Roman"/>
        </w:rPr>
      </w:pPr>
      <w:r w:rsidRPr="00E73FE1">
        <w:rPr>
          <w:rFonts w:cs="ＭＳ 明朝"/>
          <w:noProof/>
        </w:rPr>
        <w:pict>
          <v:shapetype id="_x0000_t202" coordsize="21600,21600" o:spt="202" path="m,l,21600r21600,l21600,xe">
            <v:stroke joinstyle="miter"/>
            <v:path gradientshapeok="t" o:connecttype="rect"/>
          </v:shapetype>
          <v:shape id="_x0000_s1029" type="#_x0000_t202" style="position:absolute;left:0;text-align:left;margin-left:262.8pt;margin-top:4.7pt;width:217.15pt;height:15.55pt;z-index:251661312" stroked="f">
            <v:textbox inset="5.85pt,.7pt,5.85pt,.7pt">
              <w:txbxContent>
                <w:p w:rsidR="006E19C8" w:rsidRDefault="006E19C8">
                  <w:r>
                    <w:rPr>
                      <w:rFonts w:cs="ＭＳ 明朝" w:hint="eastAsia"/>
                    </w:rPr>
                    <w:t>参加票の送り先↓（必ず記入してください）</w:t>
                  </w:r>
                </w:p>
              </w:txbxContent>
            </v:textbox>
          </v:shape>
        </w:pict>
      </w:r>
      <w:r w:rsidR="009C3A21">
        <w:rPr>
          <w:rFonts w:cs="ＭＳ 明朝" w:hint="eastAsia"/>
        </w:rPr>
        <w:t xml:space="preserve">　　　　　どちらかを○で囲んでください。</w:t>
      </w:r>
    </w:p>
    <w:p w:rsidR="009C3A21" w:rsidRPr="006E19C8" w:rsidRDefault="00E73FE1" w:rsidP="00846BC1">
      <w:pPr>
        <w:ind w:rightChars="-203" w:right="-426"/>
        <w:rPr>
          <w:rFonts w:cs="ＭＳ 明朝"/>
        </w:rPr>
      </w:pPr>
      <w:r w:rsidRPr="00E73FE1">
        <w:rPr>
          <w:noProof/>
        </w:rPr>
        <w:pict>
          <v:shape id="Text Box 2" o:spid="_x0000_s1028" type="#_x0000_t202" style="position:absolute;left:0;text-align:left;margin-left:267pt;margin-top:7.85pt;width:206.65pt;height:150pt;z-index:251660288;visibility:visible;mso-wrap-edited:f" wrapcoords="-78 0 -78 21600 21678 21600 21678 0 -78 0" filled="f">
            <v:textbox inset=",7.2pt,,7.2pt">
              <w:txbxContent>
                <w:p w:rsidR="006E19C8" w:rsidRDefault="006E19C8" w:rsidP="009C3A21">
                  <w:pPr>
                    <w:rPr>
                      <w:rFonts w:ascii="Times New Roman" w:hAnsi="Times New Roman" w:cs="Times New Roman"/>
                      <w:sz w:val="28"/>
                      <w:szCs w:val="28"/>
                    </w:rPr>
                  </w:pPr>
                  <w:r>
                    <w:rPr>
                      <w:rFonts w:cs="ＭＳ 明朝" w:hint="eastAsia"/>
                      <w:sz w:val="28"/>
                      <w:szCs w:val="28"/>
                    </w:rPr>
                    <w:t>〒</w:t>
                  </w:r>
                </w:p>
                <w:p w:rsidR="006E19C8" w:rsidRDefault="006E19C8" w:rsidP="009C3A21">
                  <w:pPr>
                    <w:rPr>
                      <w:rFonts w:ascii="Times New Roman" w:hAnsi="Times New Roman" w:cs="Times New Roman"/>
                    </w:rPr>
                  </w:pPr>
                </w:p>
                <w:p w:rsidR="006E19C8" w:rsidRDefault="006E19C8" w:rsidP="009C3A21">
                  <w:pPr>
                    <w:rPr>
                      <w:rFonts w:ascii="Times New Roman" w:hAnsi="Times New Roman" w:cs="Times New Roman"/>
                    </w:rPr>
                  </w:pPr>
                </w:p>
                <w:p w:rsidR="006E19C8" w:rsidRDefault="006E19C8" w:rsidP="009C3A21">
                  <w:pPr>
                    <w:rPr>
                      <w:rFonts w:ascii="Times New Roman" w:hAnsi="Times New Roman" w:cs="Times New Roman"/>
                    </w:rPr>
                  </w:pPr>
                </w:p>
                <w:p w:rsidR="006E19C8" w:rsidRDefault="006E19C8" w:rsidP="009C3A21">
                  <w:pPr>
                    <w:rPr>
                      <w:rFonts w:ascii="Times New Roman" w:hAnsi="Times New Roman" w:cs="Times New Roman"/>
                    </w:rPr>
                  </w:pPr>
                </w:p>
                <w:p w:rsidR="006E19C8" w:rsidRDefault="006E19C8" w:rsidP="009C3A21">
                  <w:pPr>
                    <w:rPr>
                      <w:rFonts w:ascii="Times New Roman" w:hAnsi="Times New Roman" w:cs="Times New Roman"/>
                      <w:sz w:val="32"/>
                      <w:szCs w:val="32"/>
                    </w:rPr>
                  </w:pPr>
                  <w:r>
                    <w:rPr>
                      <w:rFonts w:cs="ＭＳ 明朝" w:hint="eastAsia"/>
                    </w:rPr>
                    <w:t xml:space="preserve">　　　　　　　　　　　　　　　　</w:t>
                  </w:r>
                  <w:r>
                    <w:rPr>
                      <w:rFonts w:cs="ＭＳ 明朝" w:hint="eastAsia"/>
                      <w:sz w:val="32"/>
                      <w:szCs w:val="32"/>
                    </w:rPr>
                    <w:t>様</w:t>
                  </w:r>
                </w:p>
              </w:txbxContent>
            </v:textbox>
            <w10:wrap type="tight"/>
          </v:shape>
        </w:pict>
      </w:r>
      <w:r w:rsidR="009C3A21">
        <w:rPr>
          <w:rFonts w:cs="ＭＳ 明朝" w:hint="eastAsia"/>
        </w:rPr>
        <w:t>氏名</w:t>
      </w:r>
      <w:r w:rsidR="006E19C8">
        <w:rPr>
          <w:rFonts w:cs="ＭＳ 明朝" w:hint="eastAsia"/>
        </w:rPr>
        <w:t>:</w:t>
      </w:r>
      <w:r w:rsidR="009C3A21">
        <w:rPr>
          <w:rFonts w:cs="ＭＳ 明朝" w:hint="eastAsia"/>
        </w:rPr>
        <w:t xml:space="preserve">　　　　　　　　　　　　　　　　</w:t>
      </w:r>
      <w:r w:rsidR="00846BC1">
        <w:rPr>
          <w:rFonts w:cs="ＭＳ 明朝" w:hint="eastAsia"/>
        </w:rPr>
        <w:t xml:space="preserve">　　　</w:t>
      </w:r>
      <w:r w:rsidR="006E19C8">
        <w:rPr>
          <w:rFonts w:cs="ＭＳ 明朝" w:hint="eastAsia"/>
        </w:rPr>
        <w:t xml:space="preserve">   </w:t>
      </w:r>
    </w:p>
    <w:p w:rsidR="009C3A21" w:rsidRDefault="009C3A21" w:rsidP="009C3A21">
      <w:pPr>
        <w:rPr>
          <w:rFonts w:ascii="Times New Roman" w:hAnsi="Times New Roman" w:cs="Times New Roman"/>
        </w:rPr>
      </w:pPr>
      <w:r>
        <w:rPr>
          <w:rFonts w:cs="ＭＳ 明朝" w:hint="eastAsia"/>
        </w:rPr>
        <w:t>電話</w:t>
      </w:r>
      <w:r w:rsidR="006E19C8">
        <w:rPr>
          <w:rFonts w:cs="ＭＳ 明朝" w:hint="eastAsia"/>
        </w:rPr>
        <w:t>:</w:t>
      </w:r>
      <w:r>
        <w:rPr>
          <w:rFonts w:cs="ＭＳ 明朝" w:hint="eastAsia"/>
        </w:rPr>
        <w:t xml:space="preserve">　　　　　　　　　　　　</w:t>
      </w:r>
    </w:p>
    <w:p w:rsidR="009C3A21" w:rsidRDefault="009C3A21" w:rsidP="009C3A21">
      <w:r>
        <w:t>e-mail</w:t>
      </w:r>
      <w:r w:rsidR="006E19C8">
        <w:rPr>
          <w:rFonts w:hint="eastAsia"/>
        </w:rPr>
        <w:t>:</w:t>
      </w:r>
    </w:p>
    <w:p w:rsidR="009C3A21" w:rsidRDefault="009C3A21" w:rsidP="009C3A21">
      <w:pPr>
        <w:rPr>
          <w:rFonts w:ascii="Times New Roman" w:hAnsi="Times New Roman" w:cs="Times New Roman"/>
        </w:rPr>
      </w:pPr>
      <w:r>
        <w:rPr>
          <w:rFonts w:cs="ＭＳ 明朝" w:hint="eastAsia"/>
        </w:rPr>
        <w:t>所属</w:t>
      </w:r>
      <w:r w:rsidR="006E19C8">
        <w:rPr>
          <w:rFonts w:cs="ＭＳ 明朝" w:hint="eastAsia"/>
        </w:rPr>
        <w:t>:</w:t>
      </w:r>
    </w:p>
    <w:p w:rsidR="009C3A21" w:rsidRDefault="009C3A21" w:rsidP="009C3A21">
      <w:pPr>
        <w:rPr>
          <w:rFonts w:ascii="Times New Roman" w:hAnsi="Times New Roman" w:cs="Times New Roman"/>
        </w:rPr>
      </w:pPr>
      <w:r>
        <w:rPr>
          <w:rFonts w:cs="ＭＳ 明朝" w:hint="eastAsia"/>
        </w:rPr>
        <w:t>次のいずれかに○印</w:t>
      </w:r>
    </w:p>
    <w:p w:rsidR="009C3A21" w:rsidRDefault="009C3A21" w:rsidP="009C3A21">
      <w:pPr>
        <w:rPr>
          <w:rFonts w:ascii="Times New Roman" w:hAnsi="Times New Roman" w:cs="Times New Roman"/>
        </w:rPr>
      </w:pPr>
      <w:r>
        <w:rPr>
          <w:rFonts w:cs="ＭＳ 明朝" w:hint="eastAsia"/>
        </w:rPr>
        <w:t xml:space="preserve">本会会員、協賛会員（　　　　</w:t>
      </w:r>
      <w:r w:rsidR="00377DE9">
        <w:rPr>
          <w:rFonts w:cs="ＭＳ 明朝" w:hint="eastAsia"/>
        </w:rPr>
        <w:t xml:space="preserve">　</w:t>
      </w:r>
      <w:r>
        <w:rPr>
          <w:rFonts w:cs="ＭＳ 明朝" w:hint="eastAsia"/>
        </w:rPr>
        <w:t>学会）、学生</w:t>
      </w:r>
      <w:r w:rsidR="00846BC1">
        <w:rPr>
          <w:rFonts w:cs="ＭＳ 明朝" w:hint="eastAsia"/>
        </w:rPr>
        <w:t>、非会員</w:t>
      </w:r>
    </w:p>
    <w:p w:rsidR="009C3A21" w:rsidRDefault="009C3A21" w:rsidP="009C3A21">
      <w:pPr>
        <w:rPr>
          <w:rFonts w:ascii="Times New Roman" w:hAnsi="Times New Roman" w:cs="Times New Roman"/>
        </w:rPr>
      </w:pPr>
      <w:r>
        <w:rPr>
          <w:rFonts w:cs="ＭＳ 明朝" w:hint="eastAsia"/>
        </w:rPr>
        <w:t>参加費／</w:t>
      </w:r>
      <w:r w:rsidR="00846BC1">
        <w:rPr>
          <w:rFonts w:cs="ＭＳ 明朝" w:hint="eastAsia"/>
        </w:rPr>
        <w:t>懇親会</w:t>
      </w:r>
      <w:r>
        <w:rPr>
          <w:rFonts w:cs="ＭＳ 明朝" w:hint="eastAsia"/>
        </w:rPr>
        <w:t xml:space="preserve">費　　　　　　</w:t>
      </w:r>
      <w:r w:rsidR="006E19C8">
        <w:rPr>
          <w:rFonts w:cs="ＭＳ 明朝" w:hint="eastAsia"/>
        </w:rPr>
        <w:t xml:space="preserve">   </w:t>
      </w:r>
      <w:r>
        <w:rPr>
          <w:rFonts w:cs="ＭＳ 明朝" w:hint="eastAsia"/>
        </w:rPr>
        <w:t>円を</w:t>
      </w:r>
    </w:p>
    <w:p w:rsidR="00FB3CBF" w:rsidRDefault="009C3A21" w:rsidP="00813753">
      <w:r>
        <w:rPr>
          <w:rFonts w:cs="ＭＳ 明朝" w:hint="eastAsia"/>
        </w:rPr>
        <w:t>（郵便振替、銀行振込）にて支払います。</w:t>
      </w:r>
      <w:r w:rsidR="00E73FE1">
        <w:fldChar w:fldCharType="begin"/>
      </w:r>
      <w:r>
        <w:instrText xml:space="preserve"> </w:instrText>
      </w:r>
      <w:r w:rsidR="00E73FE1">
        <w:fldChar w:fldCharType="begin"/>
      </w:r>
      <w:r>
        <w:instrText xml:space="preserve"> PRIVATE "&lt;INPUT TYPE=\"TEXT\" SIZE=\"20\" MAXLENGTH=\"255\"&gt;" </w:instrText>
      </w:r>
      <w:r w:rsidR="00E73FE1">
        <w:fldChar w:fldCharType="end"/>
      </w:r>
      <w:r>
        <w:instrText xml:space="preserve">MACROBUTTON HTMLDirect </w:instrText>
      </w:r>
      <w:r w:rsidR="00E73FE1">
        <w:fldChar w:fldCharType="end"/>
      </w:r>
    </w:p>
    <w:p w:rsidR="00F11AD6" w:rsidRPr="00F11AD6" w:rsidRDefault="00F11AD6" w:rsidP="00813753">
      <w:pPr>
        <w:rPr>
          <w:rFonts w:ascii="Times New Roman" w:hAnsi="Times New Roman" w:cs="Times New Roman" w:hint="eastAsia"/>
        </w:rPr>
      </w:pPr>
    </w:p>
    <w:sectPr w:rsidR="00F11AD6" w:rsidRPr="00F11AD6" w:rsidSect="006A18D9">
      <w:pgSz w:w="11906" w:h="16838" w:code="9"/>
      <w:pgMar w:top="851" w:right="1134" w:bottom="851" w:left="1134"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9C8" w:rsidRDefault="006E19C8" w:rsidP="00B24CA9">
      <w:pPr>
        <w:rPr>
          <w:rFonts w:cs="Times New Roman"/>
        </w:rPr>
      </w:pPr>
      <w:r>
        <w:rPr>
          <w:rFonts w:cs="Times New Roman"/>
        </w:rPr>
        <w:separator/>
      </w:r>
    </w:p>
  </w:endnote>
  <w:endnote w:type="continuationSeparator" w:id="0">
    <w:p w:rsidR="006E19C8" w:rsidRDefault="006E19C8" w:rsidP="00B24CA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9C8" w:rsidRDefault="006E19C8" w:rsidP="00B24CA9">
      <w:pPr>
        <w:rPr>
          <w:rFonts w:cs="Times New Roman"/>
        </w:rPr>
      </w:pPr>
      <w:r>
        <w:rPr>
          <w:rFonts w:cs="Times New Roman"/>
        </w:rPr>
        <w:separator/>
      </w:r>
    </w:p>
  </w:footnote>
  <w:footnote w:type="continuationSeparator" w:id="0">
    <w:p w:rsidR="006E19C8" w:rsidRDefault="006E19C8" w:rsidP="00B24CA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F47B0"/>
    <w:multiLevelType w:val="hybridMultilevel"/>
    <w:tmpl w:val="EC647C90"/>
    <w:lvl w:ilvl="0" w:tplc="EB16513C">
      <w:start w:val="1"/>
      <w:numFmt w:val="decimal"/>
      <w:lvlText w:val="（%1）"/>
      <w:lvlJc w:val="left"/>
      <w:pPr>
        <w:ind w:left="540" w:hanging="54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dirty"/>
  <w:doNotTrackMoves/>
  <w:defaultTabStop w:val="840"/>
  <w:doNotHyphenateCaps/>
  <w:drawingGridVerticalSpacing w:val="173"/>
  <w:displayHorizontalDrawingGridEvery w:val="0"/>
  <w:displayVerticalDrawingGridEvery w:val="2"/>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3F1"/>
    <w:rsid w:val="00007E87"/>
    <w:rsid w:val="00014940"/>
    <w:rsid w:val="00033E69"/>
    <w:rsid w:val="00065014"/>
    <w:rsid w:val="000971BB"/>
    <w:rsid w:val="000B6EEF"/>
    <w:rsid w:val="000B77F4"/>
    <w:rsid w:val="000C3884"/>
    <w:rsid w:val="000E29AC"/>
    <w:rsid w:val="000E7C70"/>
    <w:rsid w:val="000F16BF"/>
    <w:rsid w:val="000F2E5D"/>
    <w:rsid w:val="0012687A"/>
    <w:rsid w:val="0015063A"/>
    <w:rsid w:val="00170009"/>
    <w:rsid w:val="00187AC9"/>
    <w:rsid w:val="0019079E"/>
    <w:rsid w:val="001922DC"/>
    <w:rsid w:val="00194942"/>
    <w:rsid w:val="001D2678"/>
    <w:rsid w:val="001D2F32"/>
    <w:rsid w:val="001E78B4"/>
    <w:rsid w:val="001E7BFD"/>
    <w:rsid w:val="00217A1E"/>
    <w:rsid w:val="002608A1"/>
    <w:rsid w:val="00260A39"/>
    <w:rsid w:val="002624C4"/>
    <w:rsid w:val="00270276"/>
    <w:rsid w:val="002827A6"/>
    <w:rsid w:val="002D6BED"/>
    <w:rsid w:val="002D7753"/>
    <w:rsid w:val="002F1B9D"/>
    <w:rsid w:val="0030240D"/>
    <w:rsid w:val="003226F0"/>
    <w:rsid w:val="00332304"/>
    <w:rsid w:val="00371AF3"/>
    <w:rsid w:val="00377DE9"/>
    <w:rsid w:val="00414207"/>
    <w:rsid w:val="00494F8D"/>
    <w:rsid w:val="004B18EC"/>
    <w:rsid w:val="004C27C7"/>
    <w:rsid w:val="0050172E"/>
    <w:rsid w:val="00511392"/>
    <w:rsid w:val="005864BB"/>
    <w:rsid w:val="00587143"/>
    <w:rsid w:val="005C38CF"/>
    <w:rsid w:val="005C6B18"/>
    <w:rsid w:val="00607EE5"/>
    <w:rsid w:val="00611351"/>
    <w:rsid w:val="0063277D"/>
    <w:rsid w:val="006623A0"/>
    <w:rsid w:val="006630B3"/>
    <w:rsid w:val="0066577A"/>
    <w:rsid w:val="00696145"/>
    <w:rsid w:val="006A18D9"/>
    <w:rsid w:val="006C28C4"/>
    <w:rsid w:val="006E19C8"/>
    <w:rsid w:val="00702B21"/>
    <w:rsid w:val="00724008"/>
    <w:rsid w:val="007475AF"/>
    <w:rsid w:val="00764587"/>
    <w:rsid w:val="00780A7D"/>
    <w:rsid w:val="007F1B34"/>
    <w:rsid w:val="008013F1"/>
    <w:rsid w:val="00813753"/>
    <w:rsid w:val="008137F9"/>
    <w:rsid w:val="00837282"/>
    <w:rsid w:val="00846BC1"/>
    <w:rsid w:val="00850EA1"/>
    <w:rsid w:val="008525DA"/>
    <w:rsid w:val="008E75D8"/>
    <w:rsid w:val="008F0D8D"/>
    <w:rsid w:val="00990885"/>
    <w:rsid w:val="00992E89"/>
    <w:rsid w:val="009C3A21"/>
    <w:rsid w:val="00A64D66"/>
    <w:rsid w:val="00A9397F"/>
    <w:rsid w:val="00AD6A02"/>
    <w:rsid w:val="00B02590"/>
    <w:rsid w:val="00B10F2E"/>
    <w:rsid w:val="00B24CA9"/>
    <w:rsid w:val="00B414FF"/>
    <w:rsid w:val="00B52E0E"/>
    <w:rsid w:val="00B53A36"/>
    <w:rsid w:val="00B92464"/>
    <w:rsid w:val="00BB384F"/>
    <w:rsid w:val="00BB493D"/>
    <w:rsid w:val="00C12453"/>
    <w:rsid w:val="00C35948"/>
    <w:rsid w:val="00C40632"/>
    <w:rsid w:val="00C554C6"/>
    <w:rsid w:val="00C91C5E"/>
    <w:rsid w:val="00CA055A"/>
    <w:rsid w:val="00D07D37"/>
    <w:rsid w:val="00D31923"/>
    <w:rsid w:val="00D379CA"/>
    <w:rsid w:val="00D43022"/>
    <w:rsid w:val="00D453F8"/>
    <w:rsid w:val="00D454F8"/>
    <w:rsid w:val="00D5211B"/>
    <w:rsid w:val="00D7280A"/>
    <w:rsid w:val="00D72E14"/>
    <w:rsid w:val="00D74764"/>
    <w:rsid w:val="00D83274"/>
    <w:rsid w:val="00D83E13"/>
    <w:rsid w:val="00DB62F6"/>
    <w:rsid w:val="00DC2BB9"/>
    <w:rsid w:val="00DC3E91"/>
    <w:rsid w:val="00DE0F14"/>
    <w:rsid w:val="00E27D18"/>
    <w:rsid w:val="00E31425"/>
    <w:rsid w:val="00E73FE1"/>
    <w:rsid w:val="00E82DB4"/>
    <w:rsid w:val="00EA72DA"/>
    <w:rsid w:val="00ED2B78"/>
    <w:rsid w:val="00ED3A6B"/>
    <w:rsid w:val="00F11AD6"/>
    <w:rsid w:val="00F65629"/>
    <w:rsid w:val="00F71ABE"/>
    <w:rsid w:val="00F979E6"/>
    <w:rsid w:val="00FA03F2"/>
    <w:rsid w:val="00FB3CBF"/>
    <w:rsid w:val="00FB7CC0"/>
    <w:rsid w:val="00FD1A25"/>
    <w:rsid w:val="00FD4C8A"/>
    <w:rsid w:val="00FF2A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3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CA9"/>
    <w:pPr>
      <w:tabs>
        <w:tab w:val="center" w:pos="4252"/>
        <w:tab w:val="right" w:pos="8504"/>
      </w:tabs>
      <w:snapToGrid w:val="0"/>
    </w:pPr>
  </w:style>
  <w:style w:type="character" w:customStyle="1" w:styleId="a4">
    <w:name w:val="ヘッダー (文字)"/>
    <w:basedOn w:val="a0"/>
    <w:link w:val="a3"/>
    <w:uiPriority w:val="99"/>
    <w:locked/>
    <w:rsid w:val="00B24CA9"/>
    <w:rPr>
      <w:kern w:val="2"/>
      <w:sz w:val="24"/>
      <w:szCs w:val="24"/>
    </w:rPr>
  </w:style>
  <w:style w:type="paragraph" w:styleId="a5">
    <w:name w:val="footer"/>
    <w:basedOn w:val="a"/>
    <w:link w:val="a6"/>
    <w:uiPriority w:val="99"/>
    <w:rsid w:val="00B24CA9"/>
    <w:pPr>
      <w:tabs>
        <w:tab w:val="center" w:pos="4252"/>
        <w:tab w:val="right" w:pos="8504"/>
      </w:tabs>
      <w:snapToGrid w:val="0"/>
    </w:pPr>
  </w:style>
  <w:style w:type="character" w:customStyle="1" w:styleId="a6">
    <w:name w:val="フッター (文字)"/>
    <w:basedOn w:val="a0"/>
    <w:link w:val="a5"/>
    <w:uiPriority w:val="99"/>
    <w:locked/>
    <w:rsid w:val="00B24CA9"/>
    <w:rPr>
      <w:kern w:val="2"/>
      <w:sz w:val="24"/>
      <w:szCs w:val="24"/>
    </w:rPr>
  </w:style>
  <w:style w:type="paragraph" w:styleId="a7">
    <w:name w:val="List Paragraph"/>
    <w:basedOn w:val="a"/>
    <w:uiPriority w:val="99"/>
    <w:qFormat/>
    <w:rsid w:val="00D379CA"/>
    <w:pPr>
      <w:ind w:leftChars="400" w:left="960"/>
    </w:pPr>
  </w:style>
  <w:style w:type="paragraph" w:styleId="z-">
    <w:name w:val="HTML Bottom of Form"/>
    <w:basedOn w:val="a"/>
    <w:next w:val="a"/>
    <w:link w:val="z-0"/>
    <w:hidden/>
    <w:uiPriority w:val="99"/>
    <w:semiHidden/>
    <w:rsid w:val="00D379CA"/>
    <w:pPr>
      <w:pBdr>
        <w:top w:val="single" w:sz="6" w:space="1" w:color="auto"/>
      </w:pBdr>
      <w:jc w:val="center"/>
    </w:pPr>
    <w:rPr>
      <w:rFonts w:ascii="Arial" w:hAnsi="Arial" w:cs="Arial"/>
      <w:vanish/>
      <w:sz w:val="16"/>
      <w:szCs w:val="16"/>
    </w:rPr>
  </w:style>
  <w:style w:type="character" w:customStyle="1" w:styleId="z-0">
    <w:name w:val="z-フォームの終わり (文字)"/>
    <w:basedOn w:val="a0"/>
    <w:link w:val="z-"/>
    <w:uiPriority w:val="99"/>
    <w:semiHidden/>
    <w:locked/>
    <w:rsid w:val="00D379CA"/>
    <w:rPr>
      <w:rFonts w:ascii="Arial" w:eastAsia="ＭＳ 明朝" w:hAnsi="Arial" w:cs="Arial"/>
      <w:vanish/>
      <w:kern w:val="2"/>
      <w:sz w:val="16"/>
      <w:szCs w:val="16"/>
      <w:lang w:val="en-US" w:eastAsia="ja-JP"/>
    </w:rPr>
  </w:style>
  <w:style w:type="paragraph" w:styleId="z-1">
    <w:name w:val="HTML Top of Form"/>
    <w:basedOn w:val="a"/>
    <w:next w:val="a"/>
    <w:link w:val="z-2"/>
    <w:hidden/>
    <w:uiPriority w:val="99"/>
    <w:semiHidden/>
    <w:rsid w:val="00D379CA"/>
    <w:pPr>
      <w:pBdr>
        <w:bottom w:val="single" w:sz="6" w:space="1" w:color="auto"/>
      </w:pBdr>
      <w:jc w:val="center"/>
    </w:pPr>
    <w:rPr>
      <w:rFonts w:ascii="Arial" w:hAnsi="Arial" w:cs="Arial"/>
      <w:vanish/>
      <w:sz w:val="16"/>
      <w:szCs w:val="16"/>
    </w:rPr>
  </w:style>
  <w:style w:type="character" w:customStyle="1" w:styleId="z-2">
    <w:name w:val="z-フォームの始まり (文字)"/>
    <w:basedOn w:val="a0"/>
    <w:link w:val="z-1"/>
    <w:uiPriority w:val="99"/>
    <w:semiHidden/>
    <w:locked/>
    <w:rsid w:val="00D379CA"/>
    <w:rPr>
      <w:rFonts w:ascii="Arial" w:eastAsia="ＭＳ 明朝" w:hAnsi="Arial" w:cs="Arial"/>
      <w:vanish/>
      <w:kern w:val="2"/>
      <w:sz w:val="16"/>
      <w:szCs w:val="16"/>
      <w:lang w:val="en-US" w:eastAsia="ja-JP"/>
    </w:rPr>
  </w:style>
  <w:style w:type="paragraph" w:styleId="HTML">
    <w:name w:val="HTML Preformatted"/>
    <w:basedOn w:val="a"/>
    <w:link w:val="HTML0"/>
    <w:uiPriority w:val="99"/>
    <w:unhideWhenUsed/>
    <w:rsid w:val="00837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37282"/>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184754286">
      <w:bodyDiv w:val="1"/>
      <w:marLeft w:val="0"/>
      <w:marRight w:val="0"/>
      <w:marTop w:val="0"/>
      <w:marBottom w:val="0"/>
      <w:divBdr>
        <w:top w:val="none" w:sz="0" w:space="0" w:color="auto"/>
        <w:left w:val="none" w:sz="0" w:space="0" w:color="auto"/>
        <w:bottom w:val="none" w:sz="0" w:space="0" w:color="auto"/>
        <w:right w:val="none" w:sz="0" w:space="0" w:color="auto"/>
      </w:divBdr>
    </w:div>
    <w:div w:id="5933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公益社団法人日本磁気学会　第２回　岩崎コンファレンス</vt:lpstr>
    </vt:vector>
  </TitlesOfParts>
  <Company>個人</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公益社団法人日本磁気学会　第２回　岩崎コンファレンス</dc:title>
  <dc:subject/>
  <dc:creator>muraoka</dc:creator>
  <cp:keywords/>
  <cp:lastModifiedBy>日本磁気学会</cp:lastModifiedBy>
  <cp:revision>7</cp:revision>
  <cp:lastPrinted>2013-01-29T02:38:00Z</cp:lastPrinted>
  <dcterms:created xsi:type="dcterms:W3CDTF">2013-01-29T02:38:00Z</dcterms:created>
  <dcterms:modified xsi:type="dcterms:W3CDTF">2013-01-29T02:42:00Z</dcterms:modified>
</cp:coreProperties>
</file>